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81E3A" w14:textId="56CD8483" w:rsidR="00203BA0" w:rsidRPr="00B46C32" w:rsidRDefault="00B46C32" w:rsidP="00B46C32">
      <w:pPr>
        <w:jc w:val="center"/>
        <w:rPr>
          <w:b/>
          <w:bCs/>
        </w:rPr>
      </w:pPr>
      <w:r w:rsidRPr="00B46C32">
        <w:rPr>
          <w:b/>
          <w:bCs/>
        </w:rPr>
        <w:t>Vickey Wollan’s Author Education Engagements</w:t>
      </w:r>
    </w:p>
    <w:p w14:paraId="26FF54FF" w14:textId="6CBDC06B" w:rsidR="00B46C32" w:rsidRDefault="00B46C32" w:rsidP="00B46C32">
      <w:r>
        <w:t>With a background of public speaking and teaching, Vickey shares her author experiences and knowledge in a variety of formats. The following is a list of her teaching engagements:</w:t>
      </w:r>
    </w:p>
    <w:p w14:paraId="79188D64" w14:textId="1D5BA1DA" w:rsidR="00B46C32" w:rsidRDefault="00B46C32" w:rsidP="00B46C32">
      <w:r w:rsidRPr="00D72071">
        <w:rPr>
          <w:b/>
          <w:bCs/>
        </w:rPr>
        <w:t>February 17, 2026</w:t>
      </w:r>
      <w:r>
        <w:t>: Deltona Regional Library – Adventure Romance Books – An Author’s Journey.</w:t>
      </w:r>
    </w:p>
    <w:p w14:paraId="0C7D57F5" w14:textId="28C77B2A" w:rsidR="00B46C32" w:rsidRDefault="00D72071" w:rsidP="00B46C32">
      <w:r w:rsidRPr="00D72071">
        <w:rPr>
          <w:b/>
          <w:bCs/>
        </w:rPr>
        <w:t>January 23, 2026</w:t>
      </w:r>
      <w:r>
        <w:t>: Sunshine State Book Festival – Marketing Your Book Based on a Business Plan</w:t>
      </w:r>
    </w:p>
    <w:p w14:paraId="555992A1" w14:textId="646C9545" w:rsidR="00D72071" w:rsidRDefault="007B2A08" w:rsidP="00B46C32">
      <w:r w:rsidRPr="007B2A08">
        <w:rPr>
          <w:b/>
          <w:bCs/>
        </w:rPr>
        <w:t>November 19, 2024</w:t>
      </w:r>
      <w:r>
        <w:t>: Daytona Beach Regional Library – Vickey served on a panel discussion to help authors start their publishing journey.</w:t>
      </w:r>
    </w:p>
    <w:p w14:paraId="179B424B" w14:textId="195611D0" w:rsidR="007B2A08" w:rsidRDefault="007B4EFC" w:rsidP="00B46C32">
      <w:r w:rsidRPr="007B4EFC">
        <w:rPr>
          <w:b/>
          <w:bCs/>
        </w:rPr>
        <w:t>November 15, 2024</w:t>
      </w:r>
      <w:r>
        <w:t xml:space="preserve"> – New Smyrna Beach Regional Library – Using Time Management to Nurture Creativity</w:t>
      </w:r>
    </w:p>
    <w:p w14:paraId="1EEA62C2" w14:textId="1E9B7227" w:rsidR="007B4EFC" w:rsidRDefault="00CE59CF" w:rsidP="00B46C32">
      <w:r w:rsidRPr="00CE59CF">
        <w:rPr>
          <w:b/>
          <w:bCs/>
        </w:rPr>
        <w:t>October 14, 2023</w:t>
      </w:r>
      <w:r>
        <w:t xml:space="preserve"> – First Coast Romance Writers at the West Regional Brach of the Duval County Library – Vickey served on a panel discussion entitled – Ask An Author Anything</w:t>
      </w:r>
    </w:p>
    <w:p w14:paraId="059F8941" w14:textId="77777777" w:rsidR="00D72071" w:rsidRDefault="00D72071" w:rsidP="00B46C32"/>
    <w:p w14:paraId="112E3FF9" w14:textId="77777777" w:rsidR="00B46C32" w:rsidRDefault="00B46C32" w:rsidP="00B46C32"/>
    <w:p w14:paraId="025E5C3B" w14:textId="77777777" w:rsidR="00B46C32" w:rsidRDefault="00B46C32" w:rsidP="00B46C32"/>
    <w:sectPr w:rsidR="00B46C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C32"/>
    <w:rsid w:val="000B05E2"/>
    <w:rsid w:val="00203BA0"/>
    <w:rsid w:val="003328F2"/>
    <w:rsid w:val="007B2A08"/>
    <w:rsid w:val="007B4EFC"/>
    <w:rsid w:val="00934C45"/>
    <w:rsid w:val="00B46C32"/>
    <w:rsid w:val="00CE59CF"/>
    <w:rsid w:val="00D22E6A"/>
    <w:rsid w:val="00D7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E0B94"/>
  <w15:chartTrackingRefBased/>
  <w15:docId w15:val="{49438A02-EBC3-49FF-A098-436F0231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6C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6C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C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6C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6C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6C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6C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6C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6C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6C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6C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6C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6C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6C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6C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6C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6C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6C3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6C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6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6C3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6C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6C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6C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6C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6C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6C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6C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6C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vickey wollan</dc:creator>
  <cp:keywords/>
  <dc:description/>
  <cp:lastModifiedBy>vickey wollan</cp:lastModifiedBy>
  <cp:revision>5</cp:revision>
  <dcterms:created xsi:type="dcterms:W3CDTF">2026-02-21T19:40:00Z</dcterms:created>
  <dcterms:modified xsi:type="dcterms:W3CDTF">2026-02-21T19:57:00Z</dcterms:modified>
</cp:coreProperties>
</file>